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F77E9B">
        <w:rPr>
          <w:rFonts w:ascii="Arial" w:hAnsi="Arial" w:cs="Arial"/>
          <w:b/>
          <w:bCs/>
          <w:color w:val="000000"/>
          <w:sz w:val="19"/>
          <w:szCs w:val="19"/>
        </w:rPr>
        <w:t xml:space="preserve">1K </w:t>
      </w:r>
      <w:proofErr w:type="spellStart"/>
      <w:r w:rsidR="00F77E9B">
        <w:rPr>
          <w:rFonts w:ascii="Arial" w:hAnsi="Arial" w:cs="Arial"/>
          <w:b/>
          <w:bCs/>
          <w:color w:val="000000"/>
          <w:sz w:val="19"/>
          <w:szCs w:val="19"/>
        </w:rPr>
        <w:t>Beto-coat</w:t>
      </w:r>
      <w:proofErr w:type="spellEnd"/>
    </w:p>
    <w:p w:rsidR="00391B84" w:rsidRDefault="00FC3B15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062107" cy="1325880"/>
            <wp:effectExtent l="0" t="0" r="508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xidhar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107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B8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4F5480" w:rsidRPr="004F5480" w:rsidRDefault="00391B84" w:rsidP="004F5480">
      <w:pPr>
        <w:ind w:left="103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77E9B">
        <w:rPr>
          <w:rFonts w:ascii="Arial" w:eastAsia="Times New Roman" w:hAnsi="Arial" w:cs="Arial"/>
          <w:b/>
          <w:bCs/>
          <w:sz w:val="20"/>
          <w:szCs w:val="20"/>
        </w:rPr>
        <w:t xml:space="preserve">1K </w:t>
      </w:r>
      <w:proofErr w:type="spellStart"/>
      <w:r w:rsidR="00F77E9B">
        <w:rPr>
          <w:rFonts w:ascii="Arial" w:eastAsia="Times New Roman" w:hAnsi="Arial" w:cs="Arial"/>
          <w:b/>
          <w:bCs/>
          <w:sz w:val="20"/>
          <w:szCs w:val="20"/>
        </w:rPr>
        <w:t>Beto-coat</w:t>
      </w:r>
      <w:proofErr w:type="spellEnd"/>
      <w:r w:rsidR="004F5480" w:rsidRPr="004F5480">
        <w:rPr>
          <w:rFonts w:ascii="Arial" w:eastAsia="Times New Roman" w:hAnsi="Arial" w:cs="Arial"/>
          <w:sz w:val="20"/>
          <w:szCs w:val="20"/>
        </w:rPr>
        <w:t xml:space="preserve"> 4 </w:t>
      </w:r>
      <w:proofErr w:type="spellStart"/>
      <w:r w:rsidR="004F5480" w:rsidRPr="004F5480">
        <w:rPr>
          <w:rFonts w:ascii="Arial" w:eastAsia="Times New Roman" w:hAnsi="Arial" w:cs="Arial"/>
          <w:sz w:val="20"/>
          <w:szCs w:val="20"/>
        </w:rPr>
        <w:t>pipes</w:t>
      </w:r>
      <w:proofErr w:type="spellEnd"/>
      <w:r w:rsidR="004F5480" w:rsidRPr="004F5480">
        <w:rPr>
          <w:rFonts w:ascii="Arial" w:eastAsia="Times New Roman" w:hAnsi="Arial" w:cs="Arial"/>
          <w:sz w:val="20"/>
          <w:szCs w:val="20"/>
        </w:rPr>
        <w:t xml:space="preserve"> </w:t>
      </w:r>
      <w:r w:rsidR="00F77E9B">
        <w:rPr>
          <w:rFonts w:ascii="Arial" w:eastAsia="Times New Roman" w:hAnsi="Arial" w:cs="Arial"/>
          <w:sz w:val="20"/>
          <w:szCs w:val="20"/>
        </w:rPr>
        <w:t>zur hochwertigen Beschichtungen von</w:t>
      </w:r>
      <w:r w:rsidR="004F5480" w:rsidRPr="004F5480">
        <w:rPr>
          <w:rFonts w:ascii="Arial" w:eastAsia="Times New Roman" w:hAnsi="Arial" w:cs="Arial"/>
          <w:sz w:val="20"/>
          <w:szCs w:val="20"/>
        </w:rPr>
        <w:t xml:space="preserve"> Kernbohrung</w:t>
      </w:r>
      <w:r w:rsidR="00F77E9B">
        <w:rPr>
          <w:rFonts w:ascii="Arial" w:eastAsia="Times New Roman" w:hAnsi="Arial" w:cs="Arial"/>
          <w:sz w:val="20"/>
          <w:szCs w:val="20"/>
        </w:rPr>
        <w:t>en</w:t>
      </w:r>
      <w:r w:rsidR="004F5480" w:rsidRPr="004F5480">
        <w:rPr>
          <w:rFonts w:ascii="Arial" w:eastAsia="Times New Roman" w:hAnsi="Arial" w:cs="Arial"/>
          <w:sz w:val="20"/>
          <w:szCs w:val="20"/>
        </w:rPr>
        <w:t xml:space="preserve">, um ein Eindringen von </w:t>
      </w:r>
      <w:r w:rsidR="00F77E9B">
        <w:rPr>
          <w:rFonts w:ascii="Arial" w:eastAsia="Times New Roman" w:hAnsi="Arial" w:cs="Arial"/>
          <w:sz w:val="20"/>
          <w:szCs w:val="20"/>
        </w:rPr>
        <w:t>Wasser</w:t>
      </w:r>
      <w:r w:rsidR="004F5480" w:rsidRPr="004F5480">
        <w:rPr>
          <w:rFonts w:ascii="Arial" w:eastAsia="Times New Roman" w:hAnsi="Arial" w:cs="Arial"/>
          <w:sz w:val="20"/>
          <w:szCs w:val="20"/>
        </w:rPr>
        <w:t xml:space="preserve"> in die Wand und Korrosion an der Armierung zu verhindern. </w:t>
      </w:r>
      <w:r w:rsidR="00F77E9B">
        <w:rPr>
          <w:rFonts w:ascii="Arial" w:eastAsia="Times New Roman" w:hAnsi="Arial" w:cs="Arial"/>
          <w:sz w:val="20"/>
          <w:szCs w:val="20"/>
        </w:rPr>
        <w:t xml:space="preserve">1K </w:t>
      </w:r>
      <w:proofErr w:type="spellStart"/>
      <w:r w:rsidR="00F77E9B">
        <w:rPr>
          <w:rFonts w:ascii="Arial" w:eastAsia="Times New Roman" w:hAnsi="Arial" w:cs="Arial"/>
          <w:sz w:val="20"/>
          <w:szCs w:val="20"/>
        </w:rPr>
        <w:t>Beto-coat</w:t>
      </w:r>
      <w:proofErr w:type="spellEnd"/>
      <w:r w:rsidR="00F77E9B">
        <w:rPr>
          <w:rFonts w:ascii="Arial" w:eastAsia="Times New Roman" w:hAnsi="Arial" w:cs="Arial"/>
          <w:sz w:val="20"/>
          <w:szCs w:val="20"/>
        </w:rPr>
        <w:t xml:space="preserve"> wird </w:t>
      </w:r>
      <w:proofErr w:type="spellStart"/>
      <w:r w:rsidR="00F77E9B">
        <w:rPr>
          <w:rFonts w:ascii="Arial" w:eastAsia="Times New Roman" w:hAnsi="Arial" w:cs="Arial"/>
          <w:sz w:val="20"/>
          <w:szCs w:val="20"/>
        </w:rPr>
        <w:t>einkomponentig</w:t>
      </w:r>
      <w:proofErr w:type="spellEnd"/>
      <w:r w:rsidR="00F77E9B">
        <w:rPr>
          <w:rFonts w:ascii="Arial" w:eastAsia="Times New Roman" w:hAnsi="Arial" w:cs="Arial"/>
          <w:sz w:val="20"/>
          <w:szCs w:val="20"/>
        </w:rPr>
        <w:t xml:space="preserve"> verarbeitet und angebrochene Gebinde können weiter verwendet werden.</w:t>
      </w:r>
    </w:p>
    <w:p w:rsidR="004F5480" w:rsidRPr="004F5480" w:rsidRDefault="004F5480" w:rsidP="004F5480">
      <w:pPr>
        <w:ind w:left="315" w:firstLine="720"/>
        <w:rPr>
          <w:rFonts w:ascii="Arial" w:eastAsia="Times New Roman" w:hAnsi="Arial" w:cs="Arial"/>
          <w:sz w:val="20"/>
          <w:szCs w:val="20"/>
        </w:rPr>
      </w:pPr>
      <w:r w:rsidRPr="004F5480">
        <w:rPr>
          <w:rFonts w:ascii="Arial" w:eastAsia="Times New Roman" w:hAnsi="Arial" w:cs="Arial"/>
          <w:sz w:val="20"/>
          <w:szCs w:val="20"/>
        </w:rPr>
        <w:t xml:space="preserve">Durchmesser Kernbohrung:  </w:t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Fonts w:ascii="Arial" w:eastAsia="Times New Roman" w:hAnsi="Arial" w:cs="Arial"/>
          <w:sz w:val="20"/>
          <w:szCs w:val="20"/>
        </w:rPr>
        <w:t>DN …………………………………………….</w:t>
      </w:r>
    </w:p>
    <w:p w:rsidR="004F5480" w:rsidRPr="004F5480" w:rsidRDefault="004F5480" w:rsidP="004F5480">
      <w:pPr>
        <w:ind w:left="315" w:firstLine="720"/>
        <w:rPr>
          <w:rFonts w:ascii="Arial" w:eastAsia="Times New Roman" w:hAnsi="Arial" w:cs="Arial"/>
          <w:sz w:val="20"/>
          <w:szCs w:val="20"/>
        </w:rPr>
      </w:pPr>
      <w:r w:rsidRPr="004F5480">
        <w:rPr>
          <w:rFonts w:ascii="Arial" w:eastAsia="Times New Roman" w:hAnsi="Arial" w:cs="Arial"/>
          <w:sz w:val="20"/>
          <w:szCs w:val="20"/>
        </w:rPr>
        <w:t xml:space="preserve">Dicke Wand:  </w:t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Fonts w:ascii="Arial" w:eastAsia="Times New Roman" w:hAnsi="Arial" w:cs="Arial"/>
          <w:sz w:val="20"/>
          <w:szCs w:val="20"/>
        </w:rPr>
        <w:t>DN …………………………………………….</w:t>
      </w:r>
    </w:p>
    <w:p w:rsidR="004F5480" w:rsidRPr="004F5480" w:rsidRDefault="004F5480" w:rsidP="004F5480">
      <w:pPr>
        <w:ind w:left="315" w:firstLine="720"/>
        <w:rPr>
          <w:rFonts w:ascii="Arial" w:eastAsia="Times New Roman" w:hAnsi="Arial" w:cs="Arial"/>
          <w:sz w:val="20"/>
          <w:szCs w:val="20"/>
        </w:rPr>
      </w:pPr>
      <w:r w:rsidRPr="004F5480">
        <w:rPr>
          <w:rFonts w:ascii="Arial" w:eastAsia="Times New Roman" w:hAnsi="Arial" w:cs="Arial"/>
          <w:sz w:val="20"/>
          <w:szCs w:val="20"/>
        </w:rPr>
        <w:t xml:space="preserve">Anzahl:  </w:t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Style w:val="apple-tab-span"/>
          <w:rFonts w:ascii="Arial" w:eastAsia="Times New Roman" w:hAnsi="Arial" w:cs="Arial"/>
          <w:sz w:val="20"/>
          <w:szCs w:val="20"/>
        </w:rPr>
        <w:tab/>
      </w:r>
      <w:r w:rsidRPr="004F5480">
        <w:rPr>
          <w:rFonts w:ascii="Arial" w:eastAsia="Times New Roman" w:hAnsi="Arial" w:cs="Arial"/>
          <w:sz w:val="20"/>
          <w:szCs w:val="20"/>
        </w:rPr>
        <w:t>………………………Stück</w:t>
      </w:r>
    </w:p>
    <w:p w:rsidR="00391B84" w:rsidRDefault="00391B84" w:rsidP="00F77E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0"/>
          <w:szCs w:val="20"/>
        </w:rPr>
      </w:pPr>
    </w:p>
    <w:tbl>
      <w:tblPr>
        <w:tblW w:w="7137" w:type="dxa"/>
        <w:jc w:val="right"/>
        <w:tblInd w:w="-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600"/>
        <w:gridCol w:w="1700"/>
        <w:gridCol w:w="600"/>
        <w:gridCol w:w="1700"/>
        <w:gridCol w:w="600"/>
      </w:tblGrid>
      <w:tr w:rsidR="00391B84" w:rsidTr="006F69EA">
        <w:trPr>
          <w:jc w:val="righ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391B84" w:rsidRDefault="00391B84" w:rsidP="006F6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1B84" w:rsidRDefault="00391B84" w:rsidP="007E74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391B84">
      <w:headerReference w:type="default" r:id="rId10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16" w:rsidRDefault="00DA5A16">
      <w:pPr>
        <w:spacing w:after="0" w:line="240" w:lineRule="auto"/>
      </w:pPr>
      <w:r>
        <w:separator/>
      </w:r>
    </w:p>
  </w:endnote>
  <w:endnote w:type="continuationSeparator" w:id="0">
    <w:p w:rsidR="00DA5A16" w:rsidRDefault="00DA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16" w:rsidRDefault="00DA5A16">
      <w:pPr>
        <w:spacing w:after="0" w:line="240" w:lineRule="auto"/>
      </w:pPr>
      <w:r>
        <w:separator/>
      </w:r>
    </w:p>
  </w:footnote>
  <w:footnote w:type="continuationSeparator" w:id="0">
    <w:p w:rsidR="00DA5A16" w:rsidRDefault="00DA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91B84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7E7474" w:rsidP="005344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 w:rsidR="005A4681">
            <w:rPr>
              <w:rFonts w:ascii="Arial" w:hAnsi="Arial" w:cs="Arial"/>
              <w:color w:val="000000"/>
              <w:sz w:val="18"/>
              <w:szCs w:val="18"/>
            </w:rPr>
            <w:t>20</w:t>
          </w:r>
          <w:r w:rsidR="005344D7">
            <w:rPr>
              <w:rFonts w:ascii="Arial" w:hAnsi="Arial" w:cs="Arial"/>
              <w:color w:val="000000"/>
              <w:sz w:val="18"/>
              <w:szCs w:val="18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C"/>
    <w:rsid w:val="001B7A1B"/>
    <w:rsid w:val="001F01FF"/>
    <w:rsid w:val="00391B84"/>
    <w:rsid w:val="004F5480"/>
    <w:rsid w:val="005344D7"/>
    <w:rsid w:val="00547D69"/>
    <w:rsid w:val="005A4681"/>
    <w:rsid w:val="00655782"/>
    <w:rsid w:val="006D433C"/>
    <w:rsid w:val="006F69EA"/>
    <w:rsid w:val="007817AE"/>
    <w:rsid w:val="007E7474"/>
    <w:rsid w:val="008A43FE"/>
    <w:rsid w:val="009C10B6"/>
    <w:rsid w:val="00B92C19"/>
    <w:rsid w:val="00CA2FC2"/>
    <w:rsid w:val="00DA5A16"/>
    <w:rsid w:val="00F2420E"/>
    <w:rsid w:val="00F65B7C"/>
    <w:rsid w:val="00F77E9B"/>
    <w:rsid w:val="00FA265B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  <w:style w:type="character" w:customStyle="1" w:styleId="apple-tab-span">
    <w:name w:val="apple-tab-span"/>
    <w:basedOn w:val="Absatz-Standardschriftart"/>
    <w:rsid w:val="004F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  <w:style w:type="character" w:customStyle="1" w:styleId="apple-tab-span">
    <w:name w:val="apple-tab-span"/>
    <w:basedOn w:val="Absatz-Standardschriftart"/>
    <w:rsid w:val="004F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ipes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4pipe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Klingenberg</dc:creator>
  <cp:lastModifiedBy>admin</cp:lastModifiedBy>
  <cp:revision>14</cp:revision>
  <dcterms:created xsi:type="dcterms:W3CDTF">2015-05-20T12:13:00Z</dcterms:created>
  <dcterms:modified xsi:type="dcterms:W3CDTF">2021-01-20T11:02:00Z</dcterms:modified>
</cp:coreProperties>
</file>