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DC" w:rsidRDefault="00F514DC" w:rsidP="00546B59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4 </w:t>
      </w:r>
      <w:proofErr w:type="spellStart"/>
      <w:r>
        <w:rPr>
          <w:rFonts w:ascii="Arial" w:hAnsi="Arial" w:cs="Arial"/>
          <w:b/>
          <w:bCs/>
          <w:color w:val="000000"/>
        </w:rPr>
        <w:t>pipes</w:t>
      </w:r>
      <w:proofErr w:type="spellEnd"/>
      <w:r>
        <w:rPr>
          <w:rFonts w:ascii="Arial" w:hAnsi="Arial" w:cs="Arial"/>
          <w:b/>
          <w:bCs/>
          <w:color w:val="000000"/>
        </w:rPr>
        <w:t xml:space="preserve"> GmbH</w:t>
      </w:r>
    </w:p>
    <w:p w:rsidR="00F514DC" w:rsidRDefault="00F514DC" w:rsidP="00546B59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Herstellerinformation</w:t>
      </w:r>
    </w:p>
    <w:p w:rsidR="00F514DC" w:rsidRDefault="00F514DC" w:rsidP="00546B59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GmbH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Sigmundstraße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182 </w:t>
      </w:r>
      <w:r>
        <w:rPr>
          <w:rFonts w:ascii="Arial" w:hAnsi="Arial" w:cs="Arial"/>
          <w:color w:val="000000"/>
          <w:sz w:val="20"/>
          <w:szCs w:val="20"/>
        </w:rPr>
        <w:br/>
        <w:t>90431 Nürnberg</w:t>
      </w:r>
    </w:p>
    <w:p w:rsidR="00F514DC" w:rsidRDefault="00F514DC" w:rsidP="00546B59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 +49 (0)911 81006-0 </w:t>
      </w:r>
      <w:r>
        <w:rPr>
          <w:rFonts w:ascii="Arial" w:hAnsi="Arial" w:cs="Arial"/>
          <w:color w:val="000000"/>
          <w:sz w:val="20"/>
          <w:szCs w:val="20"/>
        </w:rPr>
        <w:br/>
        <w:t xml:space="preserve">Fax +49 (0)911 81006-111 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info@4pipes.de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http://www.4pipes.de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</w:p>
    <w:p w:rsidR="00F514DC" w:rsidRDefault="00F514DC" w:rsidP="00546B59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1.1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>Stahlgleitkufen / Stahlrollenringe</w:t>
      </w:r>
    </w:p>
    <w:p w:rsidR="00E37333" w:rsidRDefault="00E37333" w:rsidP="003262B1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97395" cy="116262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lgleitkuf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862" cy="116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 </w:t>
      </w:r>
      <w:r w:rsidR="00F514DC">
        <w:rPr>
          <w:rFonts w:ascii="Arial" w:hAnsi="Arial" w:cs="Arial"/>
          <w:color w:val="000000"/>
          <w:sz w:val="20"/>
          <w:szCs w:val="20"/>
        </w:rPr>
        <w:br/>
      </w:r>
      <w:r w:rsidR="00F514DC" w:rsidRPr="00A64E8F">
        <w:rPr>
          <w:rFonts w:ascii="Arial" w:hAnsi="Arial" w:cs="Arial"/>
          <w:b/>
          <w:color w:val="000000"/>
          <w:sz w:val="20"/>
          <w:szCs w:val="20"/>
        </w:rPr>
        <w:t>Stahlgleitkufen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 </w:t>
      </w:r>
      <w:r w:rsidR="00A64E8F"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 w:rsidR="00A64E8F"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 w:rsidR="00A64E8F">
        <w:rPr>
          <w:rFonts w:ascii="Arial" w:hAnsi="Arial" w:cs="Arial"/>
          <w:color w:val="000000"/>
          <w:sz w:val="20"/>
          <w:szCs w:val="20"/>
        </w:rPr>
        <w:t xml:space="preserve"> </w:t>
      </w:r>
      <w:r w:rsidR="00F514DC">
        <w:rPr>
          <w:rFonts w:ascii="Arial" w:hAnsi="Arial" w:cs="Arial"/>
          <w:color w:val="000000"/>
          <w:sz w:val="20"/>
          <w:szCs w:val="20"/>
        </w:rPr>
        <w:t>zum Führen und Lagern eines oder mehrerer Med</w:t>
      </w:r>
      <w:r w:rsidR="00546B59">
        <w:rPr>
          <w:rFonts w:ascii="Arial" w:hAnsi="Arial" w:cs="Arial"/>
          <w:color w:val="000000"/>
          <w:sz w:val="20"/>
          <w:szCs w:val="20"/>
        </w:rPr>
        <w:t xml:space="preserve">ienrohre in einem Schutzrohr. 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Anfertigung nach Vorgabe des Auftraggebers, Ausführungen in roh schwarz, </w:t>
      </w:r>
      <w:r w:rsidR="00546B59">
        <w:rPr>
          <w:rFonts w:ascii="Arial" w:hAnsi="Arial" w:cs="Arial"/>
          <w:color w:val="000000"/>
          <w:sz w:val="20"/>
          <w:szCs w:val="20"/>
        </w:rPr>
        <w:br/>
        <w:t xml:space="preserve">bituminiert, verzinkt oder 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Edelstahl </w:t>
      </w:r>
      <w:r>
        <w:rPr>
          <w:rFonts w:ascii="Arial" w:hAnsi="Arial" w:cs="Arial"/>
          <w:color w:val="000000"/>
          <w:sz w:val="20"/>
          <w:szCs w:val="20"/>
        </w:rPr>
        <w:t xml:space="preserve">V2A bzw. V4A.  </w:t>
      </w:r>
      <w:r w:rsidR="00546B59">
        <w:rPr>
          <w:rFonts w:ascii="Arial" w:hAnsi="Arial" w:cs="Arial"/>
          <w:color w:val="000000"/>
          <w:sz w:val="20"/>
          <w:szCs w:val="20"/>
        </w:rPr>
        <w:t xml:space="preserve">  </w:t>
      </w:r>
      <w:r w:rsidR="00546B59">
        <w:rPr>
          <w:rFonts w:ascii="Arial" w:hAnsi="Arial" w:cs="Arial"/>
          <w:color w:val="000000"/>
          <w:sz w:val="20"/>
          <w:szCs w:val="20"/>
        </w:rPr>
        <w:br/>
        <w:t xml:space="preserve">Hersteller: 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 w:rsidR="00F514DC"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 w:rsidR="00F514DC">
        <w:rPr>
          <w:rFonts w:ascii="Arial" w:hAnsi="Arial" w:cs="Arial"/>
          <w:color w:val="000000"/>
          <w:sz w:val="20"/>
          <w:szCs w:val="20"/>
        </w:rPr>
        <w:t xml:space="preserve"> GmbH Nürnberg oder gleichwertig.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 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Außendurchmesser Medienrohr 1 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inkl. evtl. Werksumhüllung: </w:t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F514DC"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="00F514DC">
        <w:rPr>
          <w:rFonts w:ascii="Arial" w:hAnsi="Arial" w:cs="Arial"/>
          <w:color w:val="000000"/>
          <w:sz w:val="20"/>
          <w:szCs w:val="20"/>
        </w:rPr>
        <w:t>.AD...</w:t>
      </w:r>
      <w:r>
        <w:rPr>
          <w:rFonts w:ascii="Arial" w:hAnsi="Arial" w:cs="Arial"/>
          <w:color w:val="000000"/>
          <w:sz w:val="20"/>
          <w:szCs w:val="20"/>
        </w:rPr>
        <w:t>................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.mm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Werkstoff Medienrohr 1: </w:t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F514DC">
        <w:rPr>
          <w:rFonts w:ascii="Arial" w:hAnsi="Arial" w:cs="Arial"/>
          <w:color w:val="000000"/>
          <w:sz w:val="20"/>
          <w:szCs w:val="20"/>
        </w:rPr>
        <w:t>................</w:t>
      </w:r>
      <w:r w:rsidR="00546B59">
        <w:rPr>
          <w:rFonts w:ascii="Arial" w:hAnsi="Arial" w:cs="Arial"/>
          <w:color w:val="000000"/>
          <w:sz w:val="20"/>
          <w:szCs w:val="20"/>
        </w:rPr>
        <w:t>.........</w:t>
      </w:r>
      <w:r w:rsidR="00F514DC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Art des Mediums: </w:t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F514DC">
        <w:rPr>
          <w:rFonts w:ascii="Arial" w:hAnsi="Arial" w:cs="Arial"/>
          <w:color w:val="000000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 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Außendurchmesser Medienrohr 2 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inkl. evtl. Werksumhüllung: </w:t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F514DC">
        <w:rPr>
          <w:rFonts w:ascii="Arial" w:hAnsi="Arial" w:cs="Arial"/>
          <w:color w:val="000000"/>
          <w:sz w:val="20"/>
          <w:szCs w:val="20"/>
        </w:rPr>
        <w:t>DN............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514DC">
        <w:rPr>
          <w:rFonts w:ascii="Arial" w:hAnsi="Arial" w:cs="Arial"/>
          <w:color w:val="000000"/>
          <w:sz w:val="20"/>
          <w:szCs w:val="20"/>
        </w:rPr>
        <w:t>AD.....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......mm </w:t>
      </w:r>
      <w:r w:rsidR="00F514DC">
        <w:rPr>
          <w:rFonts w:ascii="Arial" w:hAnsi="Arial" w:cs="Arial"/>
          <w:color w:val="000000"/>
          <w:sz w:val="20"/>
          <w:szCs w:val="20"/>
        </w:rPr>
        <w:br/>
        <w:t>Werkstoff Medienrohr 2:</w:t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F514DC">
        <w:rPr>
          <w:rFonts w:ascii="Arial" w:hAnsi="Arial" w:cs="Arial"/>
          <w:color w:val="000000"/>
          <w:sz w:val="20"/>
          <w:szCs w:val="20"/>
        </w:rPr>
        <w:t>............</w:t>
      </w:r>
      <w:r w:rsidR="00546B59">
        <w:rPr>
          <w:rFonts w:ascii="Arial" w:hAnsi="Arial" w:cs="Arial"/>
          <w:color w:val="000000"/>
          <w:sz w:val="20"/>
          <w:szCs w:val="20"/>
        </w:rPr>
        <w:t>.........</w:t>
      </w:r>
      <w:r w:rsidR="00F514DC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.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Art des Mediums: </w:t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F514DC">
        <w:rPr>
          <w:rFonts w:ascii="Arial" w:hAnsi="Arial" w:cs="Arial"/>
          <w:color w:val="000000"/>
          <w:sz w:val="20"/>
          <w:szCs w:val="20"/>
        </w:rPr>
        <w:t>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 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Außendurchmesser Medienrohr 3 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inkl. evtl. Werksumhüllung: </w:t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F514DC">
        <w:rPr>
          <w:rFonts w:ascii="Arial" w:hAnsi="Arial" w:cs="Arial"/>
          <w:color w:val="000000"/>
          <w:sz w:val="20"/>
          <w:szCs w:val="20"/>
        </w:rPr>
        <w:t>DN.....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  <w:r w:rsidR="00F514DC">
        <w:rPr>
          <w:rFonts w:ascii="Arial" w:hAnsi="Arial" w:cs="Arial"/>
          <w:color w:val="000000"/>
          <w:sz w:val="20"/>
          <w:szCs w:val="20"/>
        </w:rPr>
        <w:t>.AD.....</w:t>
      </w:r>
      <w:r>
        <w:rPr>
          <w:rFonts w:ascii="Arial" w:hAnsi="Arial" w:cs="Arial"/>
          <w:color w:val="000000"/>
          <w:sz w:val="20"/>
          <w:szCs w:val="20"/>
        </w:rPr>
        <w:t>.......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.......mm </w:t>
      </w:r>
      <w:r w:rsidR="00F514DC">
        <w:rPr>
          <w:rFonts w:ascii="Arial" w:hAnsi="Arial" w:cs="Arial"/>
          <w:color w:val="000000"/>
          <w:sz w:val="20"/>
          <w:szCs w:val="20"/>
        </w:rPr>
        <w:br/>
        <w:t>Werkstoff Medienrohr 3:</w:t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F514DC">
        <w:rPr>
          <w:rFonts w:ascii="Arial" w:hAnsi="Arial" w:cs="Arial"/>
          <w:color w:val="000000"/>
          <w:sz w:val="20"/>
          <w:szCs w:val="20"/>
        </w:rPr>
        <w:t>...........</w:t>
      </w:r>
      <w:r w:rsidR="00546B59">
        <w:rPr>
          <w:rFonts w:ascii="Arial" w:hAnsi="Arial" w:cs="Arial"/>
          <w:color w:val="000000"/>
          <w:sz w:val="20"/>
          <w:szCs w:val="20"/>
        </w:rPr>
        <w:t>......</w:t>
      </w:r>
      <w:r w:rsidR="00F514D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Art des Mediums: </w:t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 w:rsidR="00F514DC">
        <w:rPr>
          <w:rFonts w:ascii="Arial" w:hAnsi="Arial" w:cs="Arial"/>
          <w:color w:val="000000"/>
          <w:sz w:val="20"/>
          <w:szCs w:val="20"/>
        </w:rPr>
        <w:t>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.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  </w:t>
      </w:r>
      <w:r w:rsidR="00F514DC">
        <w:rPr>
          <w:rFonts w:ascii="Arial" w:hAnsi="Arial" w:cs="Arial"/>
          <w:color w:val="000000"/>
          <w:sz w:val="20"/>
          <w:szCs w:val="20"/>
        </w:rPr>
        <w:br/>
        <w:t>Innendurchmesser und Werkstoff Schutzrohr: ............................mm..................................</w:t>
      </w:r>
      <w:r w:rsidR="00546B59">
        <w:rPr>
          <w:rFonts w:ascii="Arial" w:hAnsi="Arial" w:cs="Arial"/>
          <w:color w:val="000000"/>
          <w:sz w:val="20"/>
          <w:szCs w:val="20"/>
        </w:rPr>
        <w:t xml:space="preserve">.. </w:t>
      </w:r>
      <w:r w:rsidR="00546B59">
        <w:rPr>
          <w:rFonts w:ascii="Arial" w:hAnsi="Arial" w:cs="Arial"/>
          <w:color w:val="000000"/>
          <w:sz w:val="20"/>
          <w:szCs w:val="20"/>
        </w:rPr>
        <w:br/>
        <w:t>Lage der(s) Medienrohre(s):</w:t>
      </w:r>
      <w:r w:rsidR="00546B5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...................................................................... 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Ausführung </w:t>
      </w:r>
      <w:r w:rsidR="00F514DC">
        <w:rPr>
          <w:rFonts w:ascii="Arial" w:hAnsi="Arial" w:cs="Arial"/>
          <w:color w:val="000000"/>
          <w:sz w:val="20"/>
          <w:szCs w:val="20"/>
        </w:rPr>
        <w:br/>
        <w:t xml:space="preserve">- Gleitschuhe oder Rollen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………………………………………………</w:t>
      </w:r>
      <w:r w:rsidR="00F514DC">
        <w:rPr>
          <w:rFonts w:ascii="Arial" w:hAnsi="Arial" w:cs="Arial"/>
          <w:color w:val="000000"/>
          <w:sz w:val="20"/>
          <w:szCs w:val="20"/>
        </w:rPr>
        <w:br/>
        <w:t>- roh schwarz, bituminiert, verzinkt, V2A, V4A: 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</w:t>
      </w:r>
      <w:r w:rsidR="00F514DC">
        <w:rPr>
          <w:rFonts w:ascii="Arial" w:hAnsi="Arial" w:cs="Arial"/>
          <w:color w:val="000000"/>
          <w:sz w:val="20"/>
          <w:szCs w:val="20"/>
        </w:rPr>
        <w:t xml:space="preserve">... </w:t>
      </w:r>
    </w:p>
    <w:p w:rsidR="00E37333" w:rsidRDefault="00F514DC" w:rsidP="00E37333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Länge der Durchpressung: ......................</w:t>
      </w:r>
      <w:r w:rsidR="00E37333">
        <w:rPr>
          <w:rFonts w:ascii="Arial" w:hAnsi="Arial" w:cs="Arial"/>
          <w:color w:val="000000"/>
          <w:sz w:val="20"/>
          <w:szCs w:val="20"/>
        </w:rPr>
        <w:t>................................</w:t>
      </w:r>
      <w:r>
        <w:rPr>
          <w:rFonts w:ascii="Arial" w:hAnsi="Arial" w:cs="Arial"/>
          <w:color w:val="000000"/>
          <w:sz w:val="20"/>
          <w:szCs w:val="20"/>
        </w:rPr>
        <w:t>...m</w:t>
      </w:r>
    </w:p>
    <w:tbl>
      <w:tblPr>
        <w:tblW w:w="690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600"/>
        <w:gridCol w:w="1700"/>
        <w:gridCol w:w="600"/>
        <w:gridCol w:w="1700"/>
        <w:gridCol w:w="600"/>
      </w:tblGrid>
      <w:tr w:rsidR="00F514DC">
        <w:trPr>
          <w:jc w:val="righ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bottom w:w="200" w:type="dxa"/>
            </w:tcMar>
          </w:tcPr>
          <w:p w:rsidR="00F514DC" w:rsidRDefault="00F514DC" w:rsidP="00546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Menge: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14DC" w:rsidRDefault="00F514DC" w:rsidP="00546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514DC" w:rsidRDefault="00F514DC" w:rsidP="00546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14DC" w:rsidRDefault="00F514DC" w:rsidP="00546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514DC" w:rsidRDefault="00F514DC" w:rsidP="00546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14DC" w:rsidRDefault="00F514DC" w:rsidP="00546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514DC" w:rsidRDefault="00F514DC" w:rsidP="00E373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sectPr w:rsidR="00F514DC">
      <w:headerReference w:type="default" r:id="rId10"/>
      <w:pgSz w:w="12240" w:h="15840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43" w:rsidRDefault="00AB7F43">
      <w:pPr>
        <w:spacing w:after="0" w:line="240" w:lineRule="auto"/>
      </w:pPr>
      <w:r>
        <w:separator/>
      </w:r>
    </w:p>
  </w:endnote>
  <w:endnote w:type="continuationSeparator" w:id="0">
    <w:p w:rsidR="00AB7F43" w:rsidRDefault="00AB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43" w:rsidRDefault="00AB7F43">
      <w:pPr>
        <w:spacing w:after="0" w:line="240" w:lineRule="auto"/>
      </w:pPr>
      <w:r>
        <w:separator/>
      </w:r>
    </w:p>
  </w:footnote>
  <w:footnote w:type="continuationSeparator" w:id="0">
    <w:p w:rsidR="00AB7F43" w:rsidRDefault="00AB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0"/>
      <w:gridCol w:w="3200"/>
      <w:gridCol w:w="3199"/>
    </w:tblGrid>
    <w:tr w:rsidR="00F514DC" w:rsidTr="009024F4"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  <w:tcMar>
            <w:top w:w="567" w:type="dxa"/>
          </w:tcMar>
        </w:tcPr>
        <w:p w:rsidR="00F514DC" w:rsidRDefault="00F514D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0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514DC" w:rsidRDefault="00F514D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19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514DC" w:rsidRDefault="00546B59" w:rsidP="009024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F514DC">
            <w:rPr>
              <w:rFonts w:ascii="Arial" w:hAnsi="Arial" w:cs="Arial"/>
              <w:color w:val="000000"/>
              <w:sz w:val="18"/>
              <w:szCs w:val="18"/>
            </w:rPr>
            <w:t>.</w:t>
          </w: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F514DC">
            <w:rPr>
              <w:rFonts w:ascii="Arial" w:hAnsi="Arial" w:cs="Arial"/>
              <w:color w:val="000000"/>
              <w:sz w:val="18"/>
              <w:szCs w:val="18"/>
            </w:rPr>
            <w:t>.</w:t>
          </w:r>
          <w:r w:rsidR="003262B1">
            <w:rPr>
              <w:rFonts w:ascii="Arial" w:hAnsi="Arial" w:cs="Arial"/>
              <w:color w:val="000000"/>
              <w:sz w:val="18"/>
              <w:szCs w:val="18"/>
            </w:rPr>
            <w:t>20</w:t>
          </w:r>
          <w:r w:rsidR="009024F4">
            <w:rPr>
              <w:rFonts w:ascii="Arial" w:hAnsi="Arial" w:cs="Arial"/>
              <w:color w:val="000000"/>
              <w:sz w:val="18"/>
              <w:szCs w:val="18"/>
            </w:rPr>
            <w:t>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64"/>
    <w:rsid w:val="00040745"/>
    <w:rsid w:val="00074CEB"/>
    <w:rsid w:val="003262B1"/>
    <w:rsid w:val="00546B59"/>
    <w:rsid w:val="005F2BF4"/>
    <w:rsid w:val="00703764"/>
    <w:rsid w:val="009024F4"/>
    <w:rsid w:val="009D0928"/>
    <w:rsid w:val="00A64E8F"/>
    <w:rsid w:val="00AB7F43"/>
    <w:rsid w:val="00CB135E"/>
    <w:rsid w:val="00D3621C"/>
    <w:rsid w:val="00D64CC9"/>
    <w:rsid w:val="00DF648F"/>
    <w:rsid w:val="00E37333"/>
    <w:rsid w:val="00F514DC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7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745"/>
  </w:style>
  <w:style w:type="paragraph" w:styleId="Fuzeile">
    <w:name w:val="footer"/>
    <w:basedOn w:val="Standard"/>
    <w:link w:val="FuzeileZchn"/>
    <w:uiPriority w:val="99"/>
    <w:unhideWhenUsed/>
    <w:rsid w:val="000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7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745"/>
  </w:style>
  <w:style w:type="paragraph" w:styleId="Fuzeile">
    <w:name w:val="footer"/>
    <w:basedOn w:val="Standard"/>
    <w:link w:val="FuzeileZchn"/>
    <w:uiPriority w:val="99"/>
    <w:unhideWhenUsed/>
    <w:rsid w:val="000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ipes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4pipes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Klingenberg</dc:creator>
  <cp:lastModifiedBy>admin</cp:lastModifiedBy>
  <cp:revision>10</cp:revision>
  <dcterms:created xsi:type="dcterms:W3CDTF">2015-05-20T12:13:00Z</dcterms:created>
  <dcterms:modified xsi:type="dcterms:W3CDTF">2021-01-20T11:51:00Z</dcterms:modified>
</cp:coreProperties>
</file>